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8E" w:rsidRPr="0088748E" w:rsidRDefault="0088748E" w:rsidP="0088748E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Helvetica" w:eastAsia="Times New Roman" w:hAnsi="Helvetica" w:cs="Helvetica"/>
          <w:b/>
          <w:bCs/>
          <w:color w:val="000000"/>
          <w:sz w:val="15"/>
          <w:szCs w:val="15"/>
          <w:lang w:eastAsia="cs-CZ"/>
        </w:rPr>
      </w:pPr>
      <w:r w:rsidRPr="0088748E">
        <w:rPr>
          <w:rFonts w:ascii="Cambria" w:eastAsia="Times New Roman" w:hAnsi="Cambria" w:cs="Helvetica"/>
          <w:b/>
          <w:bCs/>
          <w:color w:val="000000"/>
          <w:sz w:val="23"/>
          <w:szCs w:val="23"/>
          <w:lang w:eastAsia="cs-CZ"/>
        </w:rPr>
        <w:t>BZK červen 2019</w:t>
      </w:r>
    </w:p>
    <w:p w:rsidR="0088748E" w:rsidRPr="0088748E" w:rsidRDefault="0088748E" w:rsidP="0088748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itial" w:eastAsia="Times New Roman" w:hAnsi="initial" w:cs="Times New Roman"/>
          <w:b/>
          <w:bCs/>
          <w:sz w:val="27"/>
          <w:szCs w:val="27"/>
          <w:lang w:eastAsia="cs-CZ"/>
        </w:rPr>
      </w:pPr>
      <w:r w:rsidRPr="0088748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cs-CZ"/>
        </w:rPr>
        <w:t>Švédská, Dánská a Norská studia</w:t>
      </w:r>
    </w:p>
    <w:p w:rsidR="0088748E" w:rsidRPr="0088748E" w:rsidRDefault="0088748E" w:rsidP="0088748E">
      <w:pPr>
        <w:shd w:val="clear" w:color="auto" w:fill="FFFFFF"/>
        <w:spacing w:after="0" w:line="240" w:lineRule="auto"/>
        <w:ind w:left="1080" w:hanging="36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>12.  6.  od 10:00 hod. – obhajoby BP v m. č. 322</w:t>
      </w:r>
    </w:p>
    <w:p w:rsidR="0088748E" w:rsidRPr="0088748E" w:rsidRDefault="0088748E" w:rsidP="0088748E">
      <w:pPr>
        <w:shd w:val="clear" w:color="auto" w:fill="FFFFFF"/>
        <w:spacing w:after="0" w:line="240" w:lineRule="auto"/>
        <w:ind w:left="1080" w:hanging="36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>13.  6.  od  8:00 hod. –  písemná část v m. č. 317</w:t>
      </w:r>
    </w:p>
    <w:p w:rsidR="0088748E" w:rsidRPr="0088748E" w:rsidRDefault="0088748E" w:rsidP="0088748E">
      <w:pPr>
        <w:shd w:val="clear" w:color="auto" w:fill="FFFFFF"/>
        <w:spacing w:after="0" w:line="240" w:lineRule="auto"/>
        <w:ind w:left="1080" w:hanging="36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>14.  6.  od  9:00 hod. – ústní zkoušky v m. č. 322</w:t>
      </w:r>
    </w:p>
    <w:p w:rsidR="0088748E" w:rsidRPr="0088748E" w:rsidRDefault="0088748E" w:rsidP="008874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> </w:t>
      </w:r>
    </w:p>
    <w:p w:rsidR="0088748E" w:rsidRPr="0088748E" w:rsidRDefault="0088748E" w:rsidP="0088748E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Helvetica" w:eastAsia="Times New Roman" w:hAnsi="Helvetica" w:cs="Helvetica"/>
          <w:b/>
          <w:bCs/>
          <w:color w:val="000000"/>
          <w:sz w:val="15"/>
          <w:szCs w:val="15"/>
          <w:lang w:eastAsia="cs-CZ"/>
        </w:rPr>
      </w:pPr>
      <w:r w:rsidRPr="0088748E">
        <w:rPr>
          <w:rFonts w:ascii="Cambria" w:eastAsia="Times New Roman" w:hAnsi="Cambria" w:cs="Helvetica"/>
          <w:b/>
          <w:bCs/>
          <w:color w:val="000000"/>
          <w:sz w:val="23"/>
          <w:szCs w:val="23"/>
          <w:lang w:eastAsia="cs-CZ"/>
        </w:rPr>
        <w:t>SZZK červen 2019</w:t>
      </w:r>
    </w:p>
    <w:p w:rsidR="0088748E" w:rsidRPr="0088748E" w:rsidRDefault="0088748E" w:rsidP="0088748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</w:pPr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>Švédština, Dánština, Norština, Skandinavistika</w:t>
      </w:r>
    </w:p>
    <w:p w:rsidR="0088748E" w:rsidRPr="0088748E" w:rsidRDefault="0088748E" w:rsidP="0088748E">
      <w:pPr>
        <w:shd w:val="clear" w:color="auto" w:fill="FFFFFF"/>
        <w:spacing w:after="0" w:line="240" w:lineRule="auto"/>
        <w:ind w:left="1068" w:hanging="36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>12.  6.   od 10:00 hod. – obhajoby DP v m. č. 322</w:t>
      </w:r>
    </w:p>
    <w:p w:rsidR="0088748E" w:rsidRPr="0088748E" w:rsidRDefault="0088748E" w:rsidP="0088748E">
      <w:pPr>
        <w:shd w:val="clear" w:color="auto" w:fill="FFFFFF"/>
        <w:spacing w:after="0" w:line="240" w:lineRule="auto"/>
        <w:ind w:left="1068" w:hanging="36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>13.  6.   od  9:00 hod. –  klauzurní práce v m. č. 317</w:t>
      </w:r>
    </w:p>
    <w:p w:rsidR="0088748E" w:rsidRPr="0088748E" w:rsidRDefault="0088748E" w:rsidP="0088748E">
      <w:pPr>
        <w:shd w:val="clear" w:color="auto" w:fill="FFFFFF"/>
        <w:spacing w:after="0" w:line="240" w:lineRule="auto"/>
        <w:ind w:left="1068" w:hanging="36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>14.  6.  od  9:00 hod. –  ústní zkoušky v m. č. 322</w:t>
      </w:r>
    </w:p>
    <w:p w:rsidR="0088748E" w:rsidRPr="0088748E" w:rsidRDefault="0088748E" w:rsidP="008874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> </w:t>
      </w:r>
    </w:p>
    <w:p w:rsidR="0088748E" w:rsidRPr="0088748E" w:rsidRDefault="0088748E" w:rsidP="0088748E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Helvetica" w:eastAsia="Times New Roman" w:hAnsi="Helvetica" w:cs="Helvetica"/>
          <w:b/>
          <w:bCs/>
          <w:color w:val="000000"/>
          <w:sz w:val="15"/>
          <w:szCs w:val="15"/>
          <w:lang w:eastAsia="cs-CZ"/>
        </w:rPr>
      </w:pPr>
      <w:r w:rsidRPr="0088748E">
        <w:rPr>
          <w:rFonts w:ascii="Cambria" w:eastAsia="Times New Roman" w:hAnsi="Cambria" w:cs="Helvetica"/>
          <w:b/>
          <w:bCs/>
          <w:color w:val="000000"/>
          <w:sz w:val="23"/>
          <w:szCs w:val="23"/>
          <w:lang w:eastAsia="cs-CZ"/>
        </w:rPr>
        <w:t>Komise BZK, SZZK:</w:t>
      </w:r>
    </w:p>
    <w:p w:rsidR="0088748E" w:rsidRPr="0088748E" w:rsidRDefault="0088748E" w:rsidP="0088748E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 xml:space="preserve">Prof. Mgr. Martin </w:t>
      </w:r>
      <w:proofErr w:type="spellStart"/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>Humpál</w:t>
      </w:r>
      <w:proofErr w:type="spellEnd"/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 xml:space="preserve">, </w:t>
      </w:r>
      <w:proofErr w:type="spellStart"/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>Ph.D</w:t>
      </w:r>
      <w:proofErr w:type="spellEnd"/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>. - předseda</w:t>
      </w:r>
    </w:p>
    <w:p w:rsidR="0088748E" w:rsidRPr="0088748E" w:rsidRDefault="0088748E" w:rsidP="0088748E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 xml:space="preserve">Mgr. Helena Březinová, </w:t>
      </w:r>
      <w:proofErr w:type="spellStart"/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>Ph.D</w:t>
      </w:r>
      <w:proofErr w:type="spellEnd"/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>.</w:t>
      </w:r>
    </w:p>
    <w:p w:rsidR="0088748E" w:rsidRPr="0088748E" w:rsidRDefault="0088748E" w:rsidP="0088748E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 xml:space="preserve">PhDr. Pavel Dubec, </w:t>
      </w:r>
      <w:proofErr w:type="spellStart"/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>Ph.D</w:t>
      </w:r>
      <w:proofErr w:type="spellEnd"/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>.</w:t>
      </w:r>
    </w:p>
    <w:p w:rsidR="0088748E" w:rsidRPr="0088748E" w:rsidRDefault="0088748E" w:rsidP="0088748E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 xml:space="preserve">Mgr. Hana </w:t>
      </w:r>
      <w:proofErr w:type="spellStart"/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>Štěříková</w:t>
      </w:r>
      <w:proofErr w:type="spellEnd"/>
    </w:p>
    <w:p w:rsidR="0088748E" w:rsidRPr="0088748E" w:rsidRDefault="0088748E" w:rsidP="0088748E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spellStart"/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>Susanna</w:t>
      </w:r>
      <w:proofErr w:type="spellEnd"/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 xml:space="preserve"> </w:t>
      </w:r>
      <w:proofErr w:type="spellStart"/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>Hofmann</w:t>
      </w:r>
      <w:proofErr w:type="spellEnd"/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 xml:space="preserve">, </w:t>
      </w:r>
      <w:proofErr w:type="spellStart"/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>Mag</w:t>
      </w:r>
      <w:proofErr w:type="spellEnd"/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>.</w:t>
      </w:r>
    </w:p>
    <w:p w:rsidR="0088748E" w:rsidRPr="0088748E" w:rsidRDefault="0088748E" w:rsidP="0088748E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spellStart"/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>Morten</w:t>
      </w:r>
      <w:proofErr w:type="spellEnd"/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 xml:space="preserve"> </w:t>
      </w:r>
      <w:proofErr w:type="spellStart"/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>Riber</w:t>
      </w:r>
      <w:proofErr w:type="spellEnd"/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 xml:space="preserve">, </w:t>
      </w:r>
      <w:proofErr w:type="spellStart"/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>cand</w:t>
      </w:r>
      <w:proofErr w:type="spellEnd"/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 xml:space="preserve">. </w:t>
      </w:r>
      <w:proofErr w:type="spellStart"/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>mag</w:t>
      </w:r>
      <w:proofErr w:type="spellEnd"/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>.</w:t>
      </w:r>
    </w:p>
    <w:p w:rsidR="0088748E" w:rsidRPr="0088748E" w:rsidRDefault="0088748E" w:rsidP="0088748E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 xml:space="preserve">Mgr. Tone </w:t>
      </w:r>
      <w:proofErr w:type="spellStart"/>
      <w:r w:rsidRPr="0088748E">
        <w:rPr>
          <w:rFonts w:ascii="Cambria" w:eastAsia="Times New Roman" w:hAnsi="Cambria" w:cs="Helvetica"/>
          <w:color w:val="000000"/>
          <w:sz w:val="23"/>
          <w:szCs w:val="23"/>
          <w:lang w:eastAsia="cs-CZ"/>
        </w:rPr>
        <w:t>Vigrestad</w:t>
      </w:r>
      <w:proofErr w:type="spellEnd"/>
    </w:p>
    <w:p w:rsidR="0088748E" w:rsidRPr="0088748E" w:rsidRDefault="0088748E" w:rsidP="008874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88748E">
        <w:rPr>
          <w:rFonts w:ascii="Cambria" w:eastAsia="Times New Roman" w:hAnsi="Cambria" w:cs="Helvetica"/>
          <w:b/>
          <w:bCs/>
          <w:color w:val="000000"/>
          <w:sz w:val="23"/>
          <w:szCs w:val="23"/>
          <w:lang w:eastAsia="cs-CZ"/>
        </w:rPr>
        <w:t> </w:t>
      </w:r>
    </w:p>
    <w:p w:rsidR="0088748E" w:rsidRPr="0088748E" w:rsidRDefault="0088748E" w:rsidP="008874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88748E">
        <w:rPr>
          <w:rFonts w:ascii="Cambria" w:eastAsia="Times New Roman" w:hAnsi="Cambria" w:cs="Helvetica"/>
          <w:b/>
          <w:bCs/>
          <w:color w:val="000000"/>
          <w:sz w:val="23"/>
          <w:szCs w:val="23"/>
          <w:lang w:eastAsia="cs-CZ"/>
        </w:rPr>
        <w:t>BZK/SZK září 2019</w:t>
      </w:r>
    </w:p>
    <w:p w:rsidR="0088748E" w:rsidRPr="0088748E" w:rsidRDefault="0088748E" w:rsidP="008874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88748E">
        <w:rPr>
          <w:rFonts w:ascii="Cambria" w:eastAsia="Times New Roman" w:hAnsi="Cambria" w:cs="Helvetica"/>
          <w:b/>
          <w:bCs/>
          <w:color w:val="000000"/>
          <w:sz w:val="23"/>
          <w:szCs w:val="23"/>
          <w:lang w:eastAsia="cs-CZ"/>
        </w:rPr>
        <w:t> </w:t>
      </w:r>
      <w:r w:rsidRPr="0088748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5. 9. - obhajoby DP/BP</w:t>
      </w:r>
    </w:p>
    <w:p w:rsidR="0088748E" w:rsidRPr="0088748E" w:rsidRDefault="0088748E" w:rsidP="008874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88748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9. 9.  -  klauzurní práce  </w:t>
      </w:r>
    </w:p>
    <w:p w:rsidR="0088748E" w:rsidRPr="0088748E" w:rsidRDefault="0088748E" w:rsidP="008874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gramStart"/>
      <w:r w:rsidRPr="0088748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10.9. – ústní</w:t>
      </w:r>
      <w:proofErr w:type="gramEnd"/>
      <w:r w:rsidRPr="0088748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zkouška</w:t>
      </w:r>
    </w:p>
    <w:p w:rsidR="00622CF4" w:rsidRDefault="00622CF4"/>
    <w:sectPr w:rsidR="00622CF4" w:rsidSect="0062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48E"/>
    <w:rsid w:val="00622CF4"/>
    <w:rsid w:val="0088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CF4"/>
  </w:style>
  <w:style w:type="paragraph" w:styleId="Nadpis2">
    <w:name w:val="heading 2"/>
    <w:basedOn w:val="Normln"/>
    <w:link w:val="Nadpis2Char"/>
    <w:uiPriority w:val="9"/>
    <w:qFormat/>
    <w:rsid w:val="00887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87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88748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874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8748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8748E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617</Characters>
  <Application>Microsoft Office Word</Application>
  <DocSecurity>0</DocSecurity>
  <Lines>5</Lines>
  <Paragraphs>1</Paragraphs>
  <ScaleCrop>false</ScaleCrop>
  <Company>Windows Xp Ultimate 2008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Václav</cp:lastModifiedBy>
  <cp:revision>1</cp:revision>
  <dcterms:created xsi:type="dcterms:W3CDTF">2019-04-30T06:20:00Z</dcterms:created>
  <dcterms:modified xsi:type="dcterms:W3CDTF">2019-04-30T06:20:00Z</dcterms:modified>
</cp:coreProperties>
</file>